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A1" w:rsidRPr="00301ACB" w:rsidRDefault="00EA76A1" w:rsidP="00EA7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ACB">
        <w:rPr>
          <w:rFonts w:ascii="Times New Roman" w:eastAsia="Calibri" w:hAnsi="Times New Roman" w:cs="Times New Roman"/>
          <w:b/>
          <w:sz w:val="24"/>
          <w:szCs w:val="24"/>
        </w:rPr>
        <w:t>Перечень субъектов малого и среднего предпринимательства,</w:t>
      </w:r>
    </w:p>
    <w:p w:rsidR="00EA76A1" w:rsidRPr="00301ACB" w:rsidRDefault="00EA76A1" w:rsidP="00EA7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ACB">
        <w:rPr>
          <w:rFonts w:ascii="Times New Roman" w:eastAsia="Calibri" w:hAnsi="Times New Roman" w:cs="Times New Roman"/>
          <w:b/>
          <w:sz w:val="24"/>
          <w:szCs w:val="24"/>
        </w:rPr>
        <w:t>действующих и зарегистрированных</w:t>
      </w:r>
    </w:p>
    <w:p w:rsidR="00EA76A1" w:rsidRPr="00301ACB" w:rsidRDefault="00EA76A1" w:rsidP="00EA7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территории </w:t>
      </w:r>
      <w:r w:rsidR="00C80CC2">
        <w:rPr>
          <w:rFonts w:ascii="Times New Roman" w:eastAsia="Calibri" w:hAnsi="Times New Roman" w:cs="Times New Roman"/>
          <w:b/>
          <w:sz w:val="24"/>
          <w:szCs w:val="24"/>
        </w:rPr>
        <w:t>Верхнекибякозинского</w:t>
      </w:r>
      <w:r w:rsidRPr="00301AC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EA76A1" w:rsidRPr="00301ACB" w:rsidRDefault="00EA76A1" w:rsidP="00EA76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Тюлячинского</w:t>
      </w:r>
      <w:r w:rsidRPr="00301ACB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</w:t>
      </w:r>
    </w:p>
    <w:p w:rsidR="00EA76A1" w:rsidRPr="00301ACB" w:rsidRDefault="00EA76A1" w:rsidP="00EA76A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1ACB">
        <w:rPr>
          <w:rFonts w:ascii="Times New Roman" w:eastAsia="Calibri" w:hAnsi="Times New Roman" w:cs="Times New Roman"/>
          <w:b/>
          <w:sz w:val="24"/>
          <w:szCs w:val="24"/>
        </w:rPr>
        <w:t>Республики Татарстан</w:t>
      </w:r>
    </w:p>
    <w:tbl>
      <w:tblPr>
        <w:tblStyle w:val="a3"/>
        <w:tblW w:w="13550" w:type="dxa"/>
        <w:tblLook w:val="04A0" w:firstRow="1" w:lastRow="0" w:firstColumn="1" w:lastColumn="0" w:noHBand="0" w:noVBand="1"/>
      </w:tblPr>
      <w:tblGrid>
        <w:gridCol w:w="678"/>
        <w:gridCol w:w="2436"/>
        <w:gridCol w:w="2551"/>
        <w:gridCol w:w="2694"/>
        <w:gridCol w:w="3094"/>
        <w:gridCol w:w="2097"/>
      </w:tblGrid>
      <w:tr w:rsidR="00EA76A1" w:rsidRPr="00301ACB" w:rsidTr="00EA76A1">
        <w:trPr>
          <w:trHeight w:val="147"/>
        </w:trPr>
        <w:tc>
          <w:tcPr>
            <w:tcW w:w="678" w:type="dxa"/>
          </w:tcPr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36" w:type="dxa"/>
          </w:tcPr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2551" w:type="dxa"/>
          </w:tcPr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694" w:type="dxa"/>
          </w:tcPr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3094" w:type="dxa"/>
          </w:tcPr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b/>
                <w:sz w:val="24"/>
                <w:szCs w:val="24"/>
              </w:rPr>
              <w:t>Чем занимается</w:t>
            </w:r>
          </w:p>
        </w:tc>
        <w:tc>
          <w:tcPr>
            <w:tcW w:w="2097" w:type="dxa"/>
          </w:tcPr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ACB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замещающих работников</w:t>
            </w:r>
          </w:p>
        </w:tc>
      </w:tr>
      <w:tr w:rsidR="00EA76A1" w:rsidRPr="00301ACB" w:rsidTr="00EA76A1">
        <w:trPr>
          <w:trHeight w:val="147"/>
        </w:trPr>
        <w:tc>
          <w:tcPr>
            <w:tcW w:w="678" w:type="dxa"/>
          </w:tcPr>
          <w:p w:rsidR="00EA76A1" w:rsidRPr="006320C2" w:rsidRDefault="00EA76A1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EA76A1" w:rsidRDefault="00EA76A1" w:rsidP="007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КФХ </w:t>
            </w:r>
          </w:p>
          <w:p w:rsidR="00EA76A1" w:rsidRPr="006320C2" w:rsidRDefault="00EA76A1" w:rsidP="00C8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80CC2">
              <w:rPr>
                <w:rFonts w:ascii="Times New Roman" w:hAnsi="Times New Roman" w:cs="Times New Roman"/>
                <w:sz w:val="24"/>
                <w:szCs w:val="24"/>
              </w:rPr>
              <w:t>Давлетшин</w:t>
            </w:r>
            <w:proofErr w:type="spellEnd"/>
            <w:r w:rsidR="00C80CC2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A76A1" w:rsidRPr="006320C2" w:rsidRDefault="00C80CC2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Тимерханович</w:t>
            </w:r>
            <w:proofErr w:type="spellEnd"/>
          </w:p>
        </w:tc>
        <w:tc>
          <w:tcPr>
            <w:tcW w:w="2694" w:type="dxa"/>
          </w:tcPr>
          <w:p w:rsidR="00EA76A1" w:rsidRPr="006320C2" w:rsidRDefault="00EA76A1" w:rsidP="00C8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7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4B4C7C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r w:rsidR="00C80CC2">
              <w:rPr>
                <w:rFonts w:ascii="Times New Roman" w:hAnsi="Times New Roman" w:cs="Times New Roman"/>
                <w:sz w:val="24"/>
                <w:szCs w:val="24"/>
              </w:rPr>
              <w:t>Максабаш</w:t>
            </w:r>
            <w:r w:rsidRPr="004B4C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4C7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80CC2">
              <w:rPr>
                <w:rFonts w:ascii="Times New Roman" w:hAnsi="Times New Roman" w:cs="Times New Roman"/>
                <w:sz w:val="24"/>
                <w:szCs w:val="24"/>
              </w:rPr>
              <w:t>Газовая</w:t>
            </w:r>
            <w:proofErr w:type="spellEnd"/>
            <w:r w:rsidRPr="004B4C7C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 w:rsidR="00C80CC2">
              <w:rPr>
                <w:rFonts w:ascii="Times New Roman" w:hAnsi="Times New Roman" w:cs="Times New Roman"/>
                <w:sz w:val="24"/>
                <w:szCs w:val="24"/>
              </w:rPr>
              <w:t xml:space="preserve"> 3А</w:t>
            </w:r>
          </w:p>
        </w:tc>
        <w:tc>
          <w:tcPr>
            <w:tcW w:w="3094" w:type="dxa"/>
          </w:tcPr>
          <w:p w:rsidR="00EA76A1" w:rsidRPr="006320C2" w:rsidRDefault="00B660A5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</w:t>
            </w:r>
          </w:p>
        </w:tc>
        <w:tc>
          <w:tcPr>
            <w:tcW w:w="2097" w:type="dxa"/>
          </w:tcPr>
          <w:p w:rsidR="00EA76A1" w:rsidRPr="00301ACB" w:rsidRDefault="00B660A5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6A1" w:rsidRPr="00301ACB" w:rsidTr="00EA76A1">
        <w:trPr>
          <w:trHeight w:val="147"/>
        </w:trPr>
        <w:tc>
          <w:tcPr>
            <w:tcW w:w="678" w:type="dxa"/>
          </w:tcPr>
          <w:p w:rsidR="00EA76A1" w:rsidRPr="006320C2" w:rsidRDefault="00B660A5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</w:tcPr>
          <w:p w:rsidR="00EA76A1" w:rsidRDefault="00EA76A1" w:rsidP="007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КФХ</w:t>
            </w:r>
          </w:p>
          <w:p w:rsidR="00EA76A1" w:rsidRPr="006320C2" w:rsidRDefault="00EA76A1" w:rsidP="00C8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 </w:t>
            </w:r>
            <w:proofErr w:type="spellStart"/>
            <w:r w:rsidR="00C80CC2">
              <w:rPr>
                <w:rFonts w:ascii="Times New Roman" w:hAnsi="Times New Roman" w:cs="Times New Roman"/>
                <w:sz w:val="24"/>
                <w:szCs w:val="24"/>
              </w:rPr>
              <w:t>Киямов</w:t>
            </w:r>
            <w:proofErr w:type="spellEnd"/>
            <w:r w:rsidR="00C80CC2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A76A1" w:rsidRPr="006320C2" w:rsidRDefault="00C80CC2" w:rsidP="00EA76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Нуретдинович</w:t>
            </w:r>
            <w:proofErr w:type="spellEnd"/>
          </w:p>
        </w:tc>
        <w:tc>
          <w:tcPr>
            <w:tcW w:w="2694" w:type="dxa"/>
          </w:tcPr>
          <w:p w:rsidR="00EA76A1" w:rsidRPr="006320C2" w:rsidRDefault="00EA76A1" w:rsidP="00C80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6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r w:rsidR="00C80CC2">
              <w:rPr>
                <w:rFonts w:ascii="Times New Roman" w:hAnsi="Times New Roman" w:cs="Times New Roman"/>
                <w:sz w:val="24"/>
                <w:szCs w:val="24"/>
              </w:rPr>
              <w:t>Тюлячи</w:t>
            </w:r>
            <w:r w:rsidRPr="0040486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C80CC2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="00B660A5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C80C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4" w:type="dxa"/>
          </w:tcPr>
          <w:p w:rsidR="00C80CC2" w:rsidRPr="00C80CC2" w:rsidRDefault="00C80CC2" w:rsidP="00C80CC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80CC2">
              <w:rPr>
                <w:rFonts w:ascii="Times New Roman" w:hAnsi="Times New Roman" w:cs="Times New Roman"/>
              </w:rPr>
              <w:t>Овцеводство</w:t>
            </w:r>
            <w:r>
              <w:rPr>
                <w:rFonts w:ascii="Times New Roman" w:hAnsi="Times New Roman" w:cs="Times New Roman"/>
              </w:rPr>
              <w:t xml:space="preserve"> и </w:t>
            </w:r>
          </w:p>
          <w:p w:rsidR="00EA76A1" w:rsidRPr="006320C2" w:rsidRDefault="00C80CC2" w:rsidP="00C80CC2">
            <w:pPr>
              <w:pStyle w:val="a4"/>
              <w:jc w:val="center"/>
            </w:pPr>
            <w:r w:rsidRPr="00C80CC2">
              <w:rPr>
                <w:rFonts w:ascii="Times New Roman" w:hAnsi="Times New Roman" w:cs="Times New Roman"/>
              </w:rPr>
              <w:t>р</w:t>
            </w:r>
            <w:r w:rsidR="00B660A5" w:rsidRPr="00C80CC2">
              <w:rPr>
                <w:rFonts w:ascii="Times New Roman" w:hAnsi="Times New Roman" w:cs="Times New Roman"/>
              </w:rPr>
              <w:t>астениеводство</w:t>
            </w:r>
          </w:p>
        </w:tc>
        <w:tc>
          <w:tcPr>
            <w:tcW w:w="2097" w:type="dxa"/>
          </w:tcPr>
          <w:p w:rsidR="00EA76A1" w:rsidRPr="00301ACB" w:rsidRDefault="00EA76A1" w:rsidP="0070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86E85" w:rsidRDefault="00C80CC2">
      <w:bookmarkStart w:id="0" w:name="_GoBack"/>
      <w:bookmarkEnd w:id="0"/>
    </w:p>
    <w:sectPr w:rsidR="00886E85" w:rsidSect="00EA76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BA"/>
    <w:rsid w:val="005315BC"/>
    <w:rsid w:val="00A15F7B"/>
    <w:rsid w:val="00A530BA"/>
    <w:rsid w:val="00B660A5"/>
    <w:rsid w:val="00C80CC2"/>
    <w:rsid w:val="00D571DC"/>
    <w:rsid w:val="00EA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A536"/>
  <w15:chartTrackingRefBased/>
  <w15:docId w15:val="{400AF479-4C71-4F6B-B962-30BAB16E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80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Зульфия</cp:lastModifiedBy>
  <cp:revision>2</cp:revision>
  <dcterms:created xsi:type="dcterms:W3CDTF">2018-11-29T12:00:00Z</dcterms:created>
  <dcterms:modified xsi:type="dcterms:W3CDTF">2018-11-29T12:00:00Z</dcterms:modified>
</cp:coreProperties>
</file>